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2B7811D1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BB6DE1">
        <w:rPr>
          <w:rFonts w:ascii="Arial" w:hAnsi="Arial" w:cs="Arial"/>
          <w:b/>
          <w:bCs/>
        </w:rPr>
        <w:t>втора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2257A35B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D5220E">
        <w:rPr>
          <w:rFonts w:ascii="Arial" w:hAnsi="Arial" w:cs="Arial"/>
          <w:b/>
          <w:bCs/>
          <w:lang w:val="ru-RU"/>
        </w:rPr>
        <w:t>4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25010268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D5220E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754EE06B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D5220E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35F00150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D5220E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230DFB18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D5220E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D5220E">
        <w:rPr>
          <w:rFonts w:ascii="Arial" w:hAnsi="Arial" w:cs="Arial"/>
          <w:sz w:val="20"/>
          <w:szCs w:val="20"/>
          <w:lang w:val="ru-RU"/>
        </w:rPr>
        <w:t>5</w:t>
      </w:r>
      <w:bookmarkStart w:id="0" w:name="_GoBack"/>
      <w:bookmarkEnd w:id="0"/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47D11" w14:textId="77777777" w:rsidR="00AD018A" w:rsidRDefault="00AD018A" w:rsidP="007E1541">
      <w:r>
        <w:separator/>
      </w:r>
    </w:p>
  </w:endnote>
  <w:endnote w:type="continuationSeparator" w:id="0">
    <w:p w14:paraId="0D5E992C" w14:textId="77777777" w:rsidR="00AD018A" w:rsidRDefault="00AD018A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93FF8" w14:textId="77777777" w:rsidR="00AD018A" w:rsidRDefault="00AD018A" w:rsidP="007E1541">
      <w:r>
        <w:separator/>
      </w:r>
    </w:p>
  </w:footnote>
  <w:footnote w:type="continuationSeparator" w:id="0">
    <w:p w14:paraId="30BA91F2" w14:textId="77777777" w:rsidR="00AD018A" w:rsidRDefault="00AD018A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8A"/>
    <w:rsid w:val="00AD01F5"/>
    <w:rsid w:val="00AD203B"/>
    <w:rsid w:val="00AF0BDB"/>
    <w:rsid w:val="00B05030"/>
    <w:rsid w:val="00B12EAE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220E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8D1510-94B4-4717-9FA4-D56A7317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VELES</cp:lastModifiedBy>
  <cp:revision>2</cp:revision>
  <cp:lastPrinted>2012-07-11T10:35:00Z</cp:lastPrinted>
  <dcterms:created xsi:type="dcterms:W3CDTF">2024-02-19T13:37:00Z</dcterms:created>
  <dcterms:modified xsi:type="dcterms:W3CDTF">2024-02-19T13:37:00Z</dcterms:modified>
</cp:coreProperties>
</file>